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65417C">
        <w:rPr>
          <w:rFonts w:ascii="Arial" w:hAnsi="Arial" w:cs="Arial"/>
          <w:b/>
        </w:rPr>
        <w:t xml:space="preserve">товаров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5417C">
        <w:rPr>
          <w:rStyle w:val="FontStyle39"/>
          <w:rFonts w:ascii="Arial" w:hAnsi="Arial" w:cs="Arial"/>
          <w:sz w:val="24"/>
          <w:szCs w:val="24"/>
        </w:rPr>
        <w:t>3</w:t>
      </w:r>
      <w:r w:rsidR="00B9302C">
        <w:rPr>
          <w:rStyle w:val="FontStyle39"/>
          <w:rFonts w:ascii="Arial" w:hAnsi="Arial" w:cs="Arial"/>
          <w:sz w:val="24"/>
          <w:szCs w:val="24"/>
        </w:rPr>
        <w:t>4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5417C">
              <w:rPr>
                <w:rFonts w:ascii="Arial" w:hAnsi="Arial" w:cs="Arial"/>
              </w:rPr>
              <w:t xml:space="preserve">товаров </w:t>
            </w:r>
            <w:r w:rsidR="00497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B930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 w:rsidR="00B930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B930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</w:t>
            </w:r>
            <w:proofErr w:type="gramStart"/>
            <w:r w:rsidR="00B930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Б</w:t>
            </w:r>
            <w:proofErr w:type="gramEnd"/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</w:t>
            </w:r>
            <w:r w:rsidR="00EC257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двух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403" w:type="dxa"/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4536"/>
              <w:gridCol w:w="636"/>
              <w:gridCol w:w="708"/>
            </w:tblGrid>
            <w:tr w:rsidR="00E07169" w:rsidRPr="00B74145" w:rsidTr="00A21B61">
              <w:trPr>
                <w:trHeight w:val="51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1B61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</w:p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E07169" w:rsidRPr="00B74145" w:rsidTr="00A21B61">
              <w:trPr>
                <w:trHeight w:val="449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1B61" w:rsidRDefault="00E07169" w:rsidP="00A21B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Счетчик горячей воды СГВ-15 МЗ (антимагнитный) с монтажным комплектом</w:t>
                  </w:r>
                  <w:r w:rsidR="00A21B6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E07169" w:rsidRPr="00B74145" w:rsidRDefault="00A21B61" w:rsidP="00A21B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 Чистополь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260</w:t>
                  </w:r>
                </w:p>
              </w:tc>
            </w:tr>
            <w:tr w:rsidR="00E07169" w:rsidRPr="00B74145" w:rsidTr="00A21B61">
              <w:trPr>
                <w:trHeight w:val="258"/>
              </w:trPr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1B61" w:rsidRDefault="00E07169" w:rsidP="00A21B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Счетчик холодной воды СХВ-15 МЗ (антимагнитный) с монтажным комплектом</w:t>
                  </w:r>
                  <w:r w:rsidR="00A21B6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E07169" w:rsidRPr="00B74145" w:rsidRDefault="00A21B61" w:rsidP="00A21B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 Чистополь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169" w:rsidRPr="00B74145" w:rsidRDefault="00E07169" w:rsidP="00D402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145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D09B6" w:rsidRDefault="007D09B6" w:rsidP="007D09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сертификата качества поставляемых товаров обязательно. 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E07169" w:rsidRPr="000B5E90" w:rsidTr="00D402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0B5E90" w:rsidRDefault="00E07169" w:rsidP="00D402F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0B5E90" w:rsidRDefault="00E07169" w:rsidP="00D402F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B70BD6" w:rsidRDefault="00E07169" w:rsidP="00D402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234 960 (двести тридцать четыре тысячи девятьсот шестьдесят) рублей, 00 копеек с учетом НДС 18%.</w:t>
            </w:r>
          </w:p>
        </w:tc>
      </w:tr>
      <w:tr w:rsidR="00E07169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0B5E90" w:rsidRDefault="00E07169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0B5E90" w:rsidRDefault="00E07169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B70BD6" w:rsidRDefault="00E07169" w:rsidP="00D402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 являться официальным представителем завода-изготовителя.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Обеспечение заявки на участие в запросе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8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даты начала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Заявки на участие в запросе предложений, изменения в </w:t>
            </w:r>
            <w:r w:rsidRPr="000B5E90">
              <w:rPr>
                <w:rFonts w:ascii="Arial" w:hAnsi="Arial" w:cs="Arial"/>
              </w:rPr>
              <w:lastRenderedPageBreak/>
              <w:t xml:space="preserve">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3436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E3436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E3436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E3436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E3436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E3436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7D09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E3436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755B6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755B6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 w:rsidR="00B55E85"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 w:rsidR="00E07169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 xml:space="preserve"> (</w:t>
      </w:r>
      <w:r w:rsidR="00E07169">
        <w:rPr>
          <w:rFonts w:ascii="Arial" w:hAnsi="Arial" w:cs="Arial"/>
        </w:rPr>
        <w:t>семи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</w:t>
      </w:r>
      <w:r w:rsidR="00E07169">
        <w:rPr>
          <w:rFonts w:ascii="Arial" w:hAnsi="Arial" w:cs="Arial"/>
        </w:rPr>
        <w:t>двух</w:t>
      </w:r>
      <w:r>
        <w:rPr>
          <w:rFonts w:ascii="Arial" w:hAnsi="Arial" w:cs="Arial"/>
        </w:rPr>
        <w:t xml:space="preserve">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силами и за счет Поставщика автомобильным транспортом (экспедитором, грузоперевозчиком) </w:t>
      </w:r>
      <w:r w:rsidR="00100FAE">
        <w:rPr>
          <w:rFonts w:ascii="Arial" w:hAnsi="Arial" w:cs="Arial"/>
        </w:rPr>
        <w:t xml:space="preserve">до </w:t>
      </w:r>
      <w:r w:rsidR="00E07169">
        <w:rPr>
          <w:rFonts w:ascii="Arial" w:hAnsi="Arial" w:cs="Arial"/>
        </w:rPr>
        <w:t xml:space="preserve">склада Покупателя по адресу: г. Оренбург, ул. </w:t>
      </w:r>
      <w:proofErr w:type="spellStart"/>
      <w:r w:rsidR="00E07169">
        <w:rPr>
          <w:rFonts w:ascii="Arial" w:hAnsi="Arial" w:cs="Arial"/>
        </w:rPr>
        <w:t>Донгузская</w:t>
      </w:r>
      <w:proofErr w:type="spellEnd"/>
      <w:r w:rsidR="00E07169">
        <w:rPr>
          <w:rFonts w:ascii="Arial" w:hAnsi="Arial" w:cs="Arial"/>
        </w:rPr>
        <w:t>, 2 Б</w:t>
      </w:r>
      <w:r>
        <w:rPr>
          <w:rFonts w:ascii="Arial" w:hAnsi="Arial" w:cs="Arial"/>
        </w:rPr>
        <w:t>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E3436A" w:rsidRPr="000B5E90" w:rsidRDefault="00E15CBA" w:rsidP="00E343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E3436A"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 w:rsidR="00E3436A">
        <w:rPr>
          <w:rFonts w:ascii="Arial" w:hAnsi="Arial" w:cs="Arial"/>
        </w:rPr>
        <w:t xml:space="preserve"> получения товара у Поставщика и </w:t>
      </w:r>
      <w:r w:rsidR="00E3436A" w:rsidRPr="00AE71BD">
        <w:rPr>
          <w:rFonts w:ascii="Arial" w:hAnsi="Arial" w:cs="Arial"/>
        </w:rPr>
        <w:t>подписания товарной накладной, как это оговорено в пункте 4.</w:t>
      </w:r>
      <w:r w:rsidR="00E3436A">
        <w:rPr>
          <w:rFonts w:ascii="Arial" w:hAnsi="Arial" w:cs="Arial"/>
        </w:rPr>
        <w:t xml:space="preserve">3 </w:t>
      </w:r>
      <w:r w:rsidR="00F75463">
        <w:rPr>
          <w:rFonts w:ascii="Arial" w:hAnsi="Arial" w:cs="Arial"/>
        </w:rPr>
        <w:t>настоящего договора.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  <w:bookmarkStart w:id="0" w:name="_GoBack"/>
      <w:bookmarkEnd w:id="0"/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F75463" w:rsidRDefault="00F75463" w:rsidP="00F75463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65417C">
        <w:trPr>
          <w:trHeight w:val="4830"/>
        </w:trPr>
        <w:tc>
          <w:tcPr>
            <w:tcW w:w="4361" w:type="dxa"/>
          </w:tcPr>
          <w:p w:rsidR="00E15CBA" w:rsidRPr="000B5E90" w:rsidRDefault="00E15CBA" w:rsidP="0065417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65417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65417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14191" w:type="dxa"/>
        <w:tblInd w:w="93" w:type="dxa"/>
        <w:tblLook w:val="04A0" w:firstRow="1" w:lastRow="0" w:firstColumn="1" w:lastColumn="0" w:noHBand="0" w:noVBand="1"/>
      </w:tblPr>
      <w:tblGrid>
        <w:gridCol w:w="703"/>
        <w:gridCol w:w="1776"/>
        <w:gridCol w:w="6608"/>
        <w:gridCol w:w="613"/>
        <w:gridCol w:w="628"/>
        <w:gridCol w:w="1878"/>
        <w:gridCol w:w="1985"/>
      </w:tblGrid>
      <w:tr w:rsidR="00E07169" w:rsidRPr="00E07169" w:rsidTr="00E07169">
        <w:trPr>
          <w:trHeight w:val="5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E0716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0716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4755B6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4755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 xml:space="preserve">Цена </w:t>
            </w:r>
            <w:r w:rsidR="004755B6">
              <w:rPr>
                <w:rFonts w:ascii="Arial" w:hAnsi="Arial" w:cs="Arial"/>
                <w:sz w:val="20"/>
                <w:szCs w:val="20"/>
              </w:rPr>
              <w:t>за ед., руб.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4755B6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E07169" w:rsidRPr="00E07169" w:rsidTr="00E07169">
        <w:trPr>
          <w:trHeight w:val="9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61" w:rsidRDefault="00E07169" w:rsidP="00A21B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Счетчик горячей воды СГВ-15 МЗ (антимагнитный) с монтажным комплектом</w:t>
            </w:r>
            <w:r w:rsidR="00A21B6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07169" w:rsidRPr="00E07169" w:rsidRDefault="00A21B61" w:rsidP="00A21B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Чистополь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Счетчик предназначен для измерения объема горячей воды при температуре от +5° до +90</w:t>
            </w:r>
            <w:proofErr w:type="gramStart"/>
            <w:r w:rsidRPr="00E07169">
              <w:rPr>
                <w:rFonts w:ascii="Arial" w:hAnsi="Arial" w:cs="Arial"/>
                <w:sz w:val="20"/>
                <w:szCs w:val="20"/>
              </w:rPr>
              <w:t>° С</w:t>
            </w:r>
            <w:proofErr w:type="gramEnd"/>
            <w:r w:rsidRPr="00E07169">
              <w:rPr>
                <w:rFonts w:ascii="Arial" w:hAnsi="Arial" w:cs="Arial"/>
                <w:sz w:val="20"/>
                <w:szCs w:val="20"/>
              </w:rPr>
              <w:t xml:space="preserve"> при давлении не более 1,0 Мпа. Счетчик отличается устойчивостью к воздействию магнитного поля. Допускается установка </w:t>
            </w:r>
            <w:proofErr w:type="gramStart"/>
            <w:r w:rsidRPr="00E07169">
              <w:rPr>
                <w:rFonts w:ascii="Arial" w:hAnsi="Arial" w:cs="Arial"/>
                <w:sz w:val="20"/>
                <w:szCs w:val="20"/>
              </w:rPr>
              <w:t>счетчика</w:t>
            </w:r>
            <w:proofErr w:type="gramEnd"/>
            <w:r w:rsidRPr="00E07169">
              <w:rPr>
                <w:rFonts w:ascii="Arial" w:hAnsi="Arial" w:cs="Arial"/>
                <w:sz w:val="20"/>
                <w:szCs w:val="20"/>
              </w:rPr>
              <w:t xml:space="preserve"> как с горизонтальным так и с вертикальным или наклонным расположением шкалы, а так же установка на вертикальном трубопроводе.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169">
              <w:rPr>
                <w:rFonts w:ascii="Arial" w:hAnsi="Arial" w:cs="Arial"/>
                <w:sz w:val="20"/>
                <w:szCs w:val="20"/>
              </w:rPr>
              <w:t xml:space="preserve">Все материалы допущены к контакту с питьевой водой. Диаметр присоединения трубопровода </w:t>
            </w:r>
            <w:proofErr w:type="spellStart"/>
            <w:r w:rsidRPr="00E07169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E07169">
              <w:rPr>
                <w:rFonts w:ascii="Arial" w:hAnsi="Arial" w:cs="Arial"/>
                <w:sz w:val="20"/>
                <w:szCs w:val="20"/>
              </w:rPr>
              <w:t xml:space="preserve"> 15 мм. С монтажным комплектом.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169" w:rsidRPr="00E07169" w:rsidTr="00E07169">
        <w:trPr>
          <w:trHeight w:val="119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61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Счетчик холодной воды СХВ-15 МЗ (антимагнитный) с монтажным комплектом</w:t>
            </w:r>
            <w:r w:rsidR="00A21B6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07169" w:rsidRPr="00E07169" w:rsidRDefault="00A21B61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Чистополь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Счетчик предназначен для измерения объема холодной  воды при температуре от +5° до +40</w:t>
            </w:r>
            <w:proofErr w:type="gramStart"/>
            <w:r w:rsidRPr="00E07169">
              <w:rPr>
                <w:rFonts w:ascii="Arial" w:hAnsi="Arial" w:cs="Arial"/>
                <w:sz w:val="20"/>
                <w:szCs w:val="20"/>
              </w:rPr>
              <w:t>° С</w:t>
            </w:r>
            <w:proofErr w:type="gramEnd"/>
            <w:r w:rsidRPr="00E07169">
              <w:rPr>
                <w:rFonts w:ascii="Arial" w:hAnsi="Arial" w:cs="Arial"/>
                <w:sz w:val="20"/>
                <w:szCs w:val="20"/>
              </w:rPr>
              <w:t xml:space="preserve"> при давлении не более 1,0 Мпа. Счетчик отличается устойчивостью к воздействию магнитного поля.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169">
              <w:rPr>
                <w:rFonts w:ascii="Arial" w:hAnsi="Arial" w:cs="Arial"/>
                <w:sz w:val="20"/>
                <w:szCs w:val="20"/>
              </w:rPr>
              <w:t xml:space="preserve">Допускается установка </w:t>
            </w:r>
            <w:proofErr w:type="gramStart"/>
            <w:r w:rsidRPr="00E07169">
              <w:rPr>
                <w:rFonts w:ascii="Arial" w:hAnsi="Arial" w:cs="Arial"/>
                <w:sz w:val="20"/>
                <w:szCs w:val="20"/>
              </w:rPr>
              <w:t>счетчика</w:t>
            </w:r>
            <w:proofErr w:type="gramEnd"/>
            <w:r w:rsidRPr="00E07169">
              <w:rPr>
                <w:rFonts w:ascii="Arial" w:hAnsi="Arial" w:cs="Arial"/>
                <w:sz w:val="20"/>
                <w:szCs w:val="20"/>
              </w:rPr>
              <w:t xml:space="preserve"> как с горизонтальным так и с вертикальным или наклонным расположением шкалы, а так же установка на вертикальном трубопроводе.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169">
              <w:rPr>
                <w:rFonts w:ascii="Arial" w:hAnsi="Arial" w:cs="Arial"/>
                <w:sz w:val="20"/>
                <w:szCs w:val="20"/>
              </w:rPr>
              <w:t xml:space="preserve">Все материалы допущены к контакту с питьевой водой. Диаметр присоединения трубопровода </w:t>
            </w:r>
            <w:proofErr w:type="spellStart"/>
            <w:r w:rsidRPr="00E07169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E07169">
              <w:rPr>
                <w:rFonts w:ascii="Arial" w:hAnsi="Arial" w:cs="Arial"/>
                <w:sz w:val="20"/>
                <w:szCs w:val="20"/>
              </w:rPr>
              <w:t xml:space="preserve"> 15 мм. С монтажным комплектом.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16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169" w:rsidRPr="00E07169" w:rsidTr="00E07169">
        <w:trPr>
          <w:trHeight w:val="255"/>
        </w:trPr>
        <w:tc>
          <w:tcPr>
            <w:tcW w:w="1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 учета</w:t>
            </w:r>
            <w:r w:rsidRPr="00E07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НДС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169" w:rsidRPr="00E07169" w:rsidTr="00E07169">
        <w:trPr>
          <w:trHeight w:val="255"/>
        </w:trPr>
        <w:tc>
          <w:tcPr>
            <w:tcW w:w="1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169" w:rsidRPr="00E07169" w:rsidTr="00E07169">
        <w:trPr>
          <w:trHeight w:val="255"/>
        </w:trPr>
        <w:tc>
          <w:tcPr>
            <w:tcW w:w="1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169">
              <w:rPr>
                <w:rFonts w:ascii="Arial" w:hAnsi="Arial" w:cs="Arial"/>
                <w:b/>
                <w:bCs/>
                <w:sz w:val="20"/>
                <w:szCs w:val="20"/>
              </w:rPr>
              <w:t>Итого с учетом НДС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(или НДС не облагается)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9" w:rsidRPr="00E07169" w:rsidRDefault="00E07169" w:rsidP="00E071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65417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65417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65417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65417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17" w:rsidRDefault="00745F17">
      <w:r>
        <w:separator/>
      </w:r>
    </w:p>
  </w:endnote>
  <w:endnote w:type="continuationSeparator" w:id="0">
    <w:p w:rsidR="00745F17" w:rsidRDefault="0074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17" w:rsidRDefault="00745F17">
      <w:r>
        <w:separator/>
      </w:r>
    </w:p>
  </w:footnote>
  <w:footnote w:type="continuationSeparator" w:id="0">
    <w:p w:rsidR="00745F17" w:rsidRDefault="0074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453BE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C5F37"/>
    <w:rsid w:val="007D09B6"/>
    <w:rsid w:val="007D661F"/>
    <w:rsid w:val="007F5878"/>
    <w:rsid w:val="008132DE"/>
    <w:rsid w:val="00821C73"/>
    <w:rsid w:val="008341FF"/>
    <w:rsid w:val="008450DC"/>
    <w:rsid w:val="00851409"/>
    <w:rsid w:val="00861BC0"/>
    <w:rsid w:val="00895C12"/>
    <w:rsid w:val="008A223C"/>
    <w:rsid w:val="008D4D49"/>
    <w:rsid w:val="008D6D21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6757B"/>
    <w:rsid w:val="00F703F2"/>
    <w:rsid w:val="00F75463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4218-DBEE-4B8E-8E6F-5194C150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17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66</cp:revision>
  <cp:lastPrinted>2012-05-15T10:23:00Z</cp:lastPrinted>
  <dcterms:created xsi:type="dcterms:W3CDTF">2012-03-26T14:13:00Z</dcterms:created>
  <dcterms:modified xsi:type="dcterms:W3CDTF">2012-05-15T10:24:00Z</dcterms:modified>
</cp:coreProperties>
</file>