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E6D1F">
        <w:rPr>
          <w:rFonts w:ascii="Arial" w:hAnsi="Arial" w:cs="Arial"/>
          <w:b/>
          <w:sz w:val="24"/>
          <w:szCs w:val="24"/>
        </w:rPr>
        <w:t>3</w:t>
      </w:r>
      <w:r w:rsidR="00EF2768">
        <w:rPr>
          <w:rFonts w:ascii="Arial" w:hAnsi="Arial" w:cs="Arial"/>
          <w:b/>
          <w:sz w:val="24"/>
          <w:szCs w:val="24"/>
        </w:rPr>
        <w:t>3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4"/>
        <w:gridCol w:w="6384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163BD3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163BD3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163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163BD3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EF2768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EF2768">
              <w:rPr>
                <w:rFonts w:ascii="Arial" w:hAnsi="Arial" w:cs="Arial"/>
              </w:rPr>
              <w:t>комплектующих для газового оборудования</w:t>
            </w:r>
            <w:r w:rsidR="00D3556F">
              <w:rPr>
                <w:rFonts w:ascii="Arial" w:hAnsi="Arial" w:cs="Arial"/>
              </w:rPr>
              <w:t xml:space="preserve">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EF2768" w:rsidP="00EF27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170 099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сто семьдесят тысяч девяносто девять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 w:rsidR="00C5503A">
              <w:rPr>
                <w:rFonts w:ascii="Arial" w:hAnsi="Arial" w:cs="Arial"/>
              </w:rPr>
              <w:t>00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C5503A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58" w:type="dxa"/>
              <w:tblLook w:val="04A0" w:firstRow="1" w:lastRow="0" w:firstColumn="1" w:lastColumn="0" w:noHBand="0" w:noVBand="1"/>
            </w:tblPr>
            <w:tblGrid>
              <w:gridCol w:w="703"/>
              <w:gridCol w:w="4003"/>
              <w:gridCol w:w="753"/>
              <w:gridCol w:w="699"/>
            </w:tblGrid>
            <w:tr w:rsidR="00EF2768" w:rsidRPr="00EF2768" w:rsidTr="00EF2768">
              <w:trPr>
                <w:trHeight w:val="17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EF2768" w:rsidRPr="00EF2768" w:rsidTr="00EF2768">
              <w:trPr>
                <w:trHeight w:val="12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Автоматика САБК-1С-РД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F2768" w:rsidRPr="00EF2768" w:rsidTr="00EF2768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Автоматика САБК-8-110М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F2768" w:rsidRPr="00EF2768" w:rsidTr="00EF2768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Автоматика САБК-8-40С-РД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F2768" w:rsidRPr="00EF2768" w:rsidTr="00EF2768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Автоматика САБК-8-40Т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F2768" w:rsidRPr="00EF2768" w:rsidTr="00EF2768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Автоматика САБК-8-50Т2У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F2768" w:rsidRPr="00EF2768" w:rsidTr="00EF2768">
              <w:trPr>
                <w:trHeight w:val="7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Автоматика САБК-8-50С-РД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F2768" w:rsidRPr="00EF2768" w:rsidTr="00EF2768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 управления 3Т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F2768" w:rsidRPr="00EF2768" w:rsidTr="00EF2768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Клапан-</w:t>
                  </w:r>
                  <w:proofErr w:type="spellStart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отсекатель</w:t>
                  </w:r>
                  <w:proofErr w:type="spellEnd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F2768" w:rsidRPr="00EF2768" w:rsidTr="00EF2768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Клапан-</w:t>
                  </w:r>
                  <w:proofErr w:type="spellStart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отсекатель</w:t>
                  </w:r>
                  <w:proofErr w:type="spellEnd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САБК С РД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EF2768" w:rsidRPr="00EF2768" w:rsidTr="00EF2768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Мембрана САБК (комплект)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EF2768" w:rsidRPr="00EF2768" w:rsidTr="00EF2768">
              <w:trPr>
                <w:trHeight w:val="16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Мембрана</w:t>
                  </w:r>
                  <w:proofErr w:type="gramStart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САБК 08-02.03.00.009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EF2768" w:rsidRPr="00EF2768" w:rsidTr="00EF2768">
              <w:trPr>
                <w:trHeight w:val="10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тяги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EF2768" w:rsidRPr="00EF2768" w:rsidTr="00EF2768">
              <w:trPr>
                <w:trHeight w:val="8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Прокладка </w:t>
                  </w:r>
                  <w:proofErr w:type="gramStart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импульсной</w:t>
                  </w:r>
                  <w:proofErr w:type="gramEnd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трубоки</w:t>
                  </w:r>
                  <w:proofErr w:type="spellEnd"/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EF2768" w:rsidRPr="00EF2768" w:rsidTr="00EF2768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Импульсная трубка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EF2768" w:rsidRPr="00EF2768" w:rsidTr="00EF2768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Импульсная трубка длинная САБК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EF2768" w:rsidRPr="00EF2768" w:rsidTr="00EF2768">
              <w:trPr>
                <w:trHeight w:val="27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температуры ТС3-1, 1250 ТУ КЛТП.423141.001-2010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768" w:rsidRPr="00EF2768" w:rsidRDefault="00EF2768" w:rsidP="00EF2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F27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374F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на бумажном носителе, должен быть направлен не позднее даты окончания срока подачи Заявок на участие в Запр</w:t>
            </w:r>
            <w:bookmarkStart w:id="0" w:name="_GoBack"/>
            <w:bookmarkEnd w:id="0"/>
            <w:r w:rsidRPr="00391E89">
              <w:rPr>
                <w:rFonts w:ascii="Arial" w:hAnsi="Arial" w:cs="Arial"/>
                <w:sz w:val="24"/>
                <w:szCs w:val="24"/>
              </w:rPr>
              <w:t xml:space="preserve">осе предложений на адрес электронной почты </w:t>
            </w:r>
            <w:hyperlink r:id="rId6" w:history="1">
              <w:r w:rsidR="00374F9C" w:rsidRPr="00EA589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="00374F9C" w:rsidRPr="00EA589F">
                <w:rPr>
                  <w:rStyle w:val="a4"/>
                  <w:rFonts w:ascii="Arial" w:hAnsi="Arial" w:cs="Arial"/>
                  <w:sz w:val="24"/>
                  <w:szCs w:val="24"/>
                </w:rPr>
                <w:t>011105@</w:t>
              </w:r>
              <w:proofErr w:type="spellStart"/>
              <w:r w:rsidR="00374F9C" w:rsidRPr="00EA589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="00374F9C" w:rsidRPr="00EA589F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="00374F9C" w:rsidRPr="00EA589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F276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F276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EF27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F276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F276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EF27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EF276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F276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63BD3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4F9C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C20B2C"/>
    <w:rsid w:val="00C5503A"/>
    <w:rsid w:val="00CB78D4"/>
    <w:rsid w:val="00D07D82"/>
    <w:rsid w:val="00D34822"/>
    <w:rsid w:val="00D3556F"/>
    <w:rsid w:val="00D37933"/>
    <w:rsid w:val="00D538F6"/>
    <w:rsid w:val="00D77E71"/>
    <w:rsid w:val="00DA6268"/>
    <w:rsid w:val="00DE07E7"/>
    <w:rsid w:val="00DE0C27"/>
    <w:rsid w:val="00DE6D1F"/>
    <w:rsid w:val="00E07156"/>
    <w:rsid w:val="00E458E9"/>
    <w:rsid w:val="00E55920"/>
    <w:rsid w:val="00E90578"/>
    <w:rsid w:val="00EB6A8D"/>
    <w:rsid w:val="00ED3FE0"/>
    <w:rsid w:val="00EF2768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5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62</cp:revision>
  <cp:lastPrinted>2012-05-14T09:27:00Z</cp:lastPrinted>
  <dcterms:created xsi:type="dcterms:W3CDTF">2012-03-26T14:01:00Z</dcterms:created>
  <dcterms:modified xsi:type="dcterms:W3CDTF">2012-05-14T09:27:00Z</dcterms:modified>
</cp:coreProperties>
</file>